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D515" w14:textId="5737E7BC" w:rsidR="00636797" w:rsidRDefault="00E444E1" w:rsidP="00E444E1">
      <w:pPr>
        <w:jc w:val="center"/>
      </w:pPr>
      <w:r w:rsidRPr="00E444E1">
        <w:t>Reviews for Coaching On the Go (the book)</w:t>
      </w:r>
    </w:p>
    <w:p w14:paraId="19C6E489" w14:textId="77777777" w:rsidR="00657211" w:rsidRPr="00657211" w:rsidRDefault="00657211" w:rsidP="00657211">
      <w:r w:rsidRPr="00657211">
        <w:t>Below, in random order, selected examples taken from Amazon (or in conversation/emails directly to us):</w:t>
      </w:r>
    </w:p>
    <w:p w14:paraId="7E3A2CFD" w14:textId="77777777" w:rsidR="00657211" w:rsidRPr="00657211" w:rsidRDefault="00657211" w:rsidP="00657211">
      <w:r w:rsidRPr="00657211">
        <w:t xml:space="preserve">1. Today, when I read coaching on the go again, I want to say again, it’s brilliant! It provides a practical guide, and could be one of my </w:t>
      </w:r>
      <w:proofErr w:type="spellStart"/>
      <w:r w:rsidRPr="00657211">
        <w:t>all time</w:t>
      </w:r>
      <w:proofErr w:type="spellEnd"/>
      <w:r w:rsidRPr="00657211">
        <w:t xml:space="preserve"> reference books while leading the team.</w:t>
      </w:r>
    </w:p>
    <w:p w14:paraId="18DCE238" w14:textId="77777777" w:rsidR="00657211" w:rsidRPr="00657211" w:rsidRDefault="00657211" w:rsidP="00657211">
      <w:r w:rsidRPr="00657211">
        <w:t>2. Having worked in the corporate world for 30+ years myself, I actually purchased for a younger member of my family. But after skimming through it, I found it to be cleverly structured and had some ideas that I have since taken on board. A clever approach to what can be a difficult subject to get across.</w:t>
      </w:r>
    </w:p>
    <w:p w14:paraId="6CDF3F01" w14:textId="77777777" w:rsidR="00657211" w:rsidRPr="00657211" w:rsidRDefault="00657211" w:rsidP="00657211">
      <w:r w:rsidRPr="00657211">
        <w:t>3. Jenny and Phil‘s approach to coaching is that everyone can practice and apply these coaching skills. I loved how practical their book is, even if you’re not in a leadership role you can start practising these techniques in your everyday life.</w:t>
      </w:r>
    </w:p>
    <w:p w14:paraId="4B810033" w14:textId="77777777" w:rsidR="00657211" w:rsidRPr="00657211" w:rsidRDefault="00657211" w:rsidP="00657211">
      <w:r w:rsidRPr="00657211">
        <w:t>4. There is a wealth of great stuff in here.</w:t>
      </w:r>
    </w:p>
    <w:p w14:paraId="2EF181AA" w14:textId="77777777" w:rsidR="00657211" w:rsidRPr="00657211" w:rsidRDefault="00657211" w:rsidP="00657211">
      <w:r w:rsidRPr="00657211">
        <w:t>5. It’s a great book for managers, easy to navigate to the exact topics where you need help. Step-by-step and very simple language.</w:t>
      </w:r>
    </w:p>
    <w:p w14:paraId="02082822" w14:textId="77777777" w:rsidR="00657211" w:rsidRPr="00657211" w:rsidRDefault="00657211" w:rsidP="00657211">
      <w:r w:rsidRPr="00657211">
        <w:t xml:space="preserve">6. A must read book for leaders to learn how to be great at coaching. Highly recommended. It’s </w:t>
      </w:r>
      <w:proofErr w:type="spellStart"/>
      <w:r w:rsidRPr="00657211">
        <w:t>well structured</w:t>
      </w:r>
      <w:proofErr w:type="spellEnd"/>
      <w:r w:rsidRPr="00657211">
        <w:t xml:space="preserve"> and a brilliant book.</w:t>
      </w:r>
    </w:p>
    <w:p w14:paraId="0DF85DDF" w14:textId="77777777" w:rsidR="00657211" w:rsidRPr="00657211" w:rsidRDefault="00657211" w:rsidP="00657211">
      <w:r w:rsidRPr="00657211">
        <w:t>7. Amazing Read! I strongly recommend if you are a leader or aspiring to be one. This book has that art and science, which will make you the real leader and help you in developing people around you.</w:t>
      </w:r>
    </w:p>
    <w:p w14:paraId="0C35EC5D" w14:textId="77777777" w:rsidR="00657211" w:rsidRPr="00657211" w:rsidRDefault="00657211" w:rsidP="00657211">
      <w:r w:rsidRPr="00657211">
        <w:t>8. Unlike some books on leadership, there is no dogma or rigidity here. Compassion emanates from every page, providing just the right conditions for learning and growth. This book is like a beautiful buffet spread where you can select what’s most appealing on your first round, then go back for more.</w:t>
      </w:r>
    </w:p>
    <w:p w14:paraId="0BB966AF" w14:textId="77777777" w:rsidR="00657211" w:rsidRPr="00657211" w:rsidRDefault="00657211" w:rsidP="00657211">
      <w:r w:rsidRPr="00657211">
        <w:t>9. Just give a copy to every new starter!</w:t>
      </w:r>
    </w:p>
    <w:p w14:paraId="62A4F235" w14:textId="77777777" w:rsidR="00657211" w:rsidRPr="00657211" w:rsidRDefault="00657211" w:rsidP="00657211">
      <w:r w:rsidRPr="00657211">
        <w:t>10. I’ve already recommended this book to a couple of other people. The explanations are really clear and the ideas simple to follow. I’ve noticed a real difference on my impact in meetings through using pause points. The illustrations also add lots of energy.</w:t>
      </w:r>
    </w:p>
    <w:p w14:paraId="6CECC2A7" w14:textId="77777777" w:rsidR="00657211" w:rsidRPr="00657211" w:rsidRDefault="00657211" w:rsidP="00657211">
      <w:r w:rsidRPr="00657211">
        <w:t>Excellent.</w:t>
      </w:r>
    </w:p>
    <w:p w14:paraId="2A3146EC" w14:textId="77777777" w:rsidR="00657211" w:rsidRPr="00657211" w:rsidRDefault="00657211" w:rsidP="00657211">
      <w:r w:rsidRPr="00657211">
        <w:t>11. I love your passion and commitment to really helping leaders ... and not just leaders but the invitation to all people to be relationally mindful.</w:t>
      </w:r>
    </w:p>
    <w:p w14:paraId="3F7A8A73" w14:textId="77777777" w:rsidR="00657211" w:rsidRPr="00657211" w:rsidRDefault="00657211" w:rsidP="00657211">
      <w:r w:rsidRPr="00657211">
        <w:t>12. This is a book that we should all be reading! It is packed with fabulous practical coaching skills – both for beginners and experienced practitioners – it has the power to transform how we lead and develop others. If you have a busy schedule and there’s just one book that you’re going to chance to read this year, then make it this one. You won’t regret it!</w:t>
      </w:r>
    </w:p>
    <w:p w14:paraId="5B1E38E4" w14:textId="77777777" w:rsidR="00657211" w:rsidRPr="00657211" w:rsidRDefault="00657211" w:rsidP="00657211">
      <w:r w:rsidRPr="00657211">
        <w:t>13. Thoroughly enjoyed this book. Full of practical tips – particularly like the point about not getting feedback on a Friday afternoon and ruining someone’s weekend! I’ve already put much of it into practice.</w:t>
      </w:r>
    </w:p>
    <w:p w14:paraId="317957DF" w14:textId="77777777" w:rsidR="00657211" w:rsidRPr="00657211" w:rsidRDefault="00657211" w:rsidP="00657211">
      <w:r w:rsidRPr="00657211">
        <w:lastRenderedPageBreak/>
        <w:t>14. Even if you use a coaching approach to management already, the simple and straightforward framework this book provides will help you use your coaching skills more effectively. And you’re almost certain to add some new ideas to your repertoire!</w:t>
      </w:r>
    </w:p>
    <w:p w14:paraId="172CE613" w14:textId="77777777" w:rsidR="00657211" w:rsidRPr="00657211" w:rsidRDefault="00657211" w:rsidP="00657211">
      <w:r w:rsidRPr="00657211">
        <w:t xml:space="preserve">15. Everyone should buy at least one book a month for </w:t>
      </w:r>
      <w:proofErr w:type="spellStart"/>
      <w:r w:rsidRPr="00657211">
        <w:t>self learning</w:t>
      </w:r>
      <w:proofErr w:type="spellEnd"/>
      <w:r w:rsidRPr="00657211">
        <w:t xml:space="preserve"> – would heartily recommend this as your next.</w:t>
      </w:r>
    </w:p>
    <w:p w14:paraId="30831522" w14:textId="77777777" w:rsidR="00657211" w:rsidRPr="00657211" w:rsidRDefault="00657211" w:rsidP="00657211">
      <w:r w:rsidRPr="00657211">
        <w:t>16. I found this book very engaging and easy to read. The format is brilliant – you can dip in and out for specific issues. It provides bite-size lessons and clear experiments to try. Given the increasing pressure on all managers to coach I think this book will be an invaluable tool in every line managers’ toolkit. Wish I had this years ago.</w:t>
      </w:r>
    </w:p>
    <w:p w14:paraId="2FCE95F7" w14:textId="77777777" w:rsidR="00657211" w:rsidRPr="00657211" w:rsidRDefault="00657211" w:rsidP="00657211">
      <w:r w:rsidRPr="00657211">
        <w:t>17. The greatest compliment I can give this book is that I’ve passed it to a couple of colleagues who have difficult situations that they face at work. Their experience, and my own experience, is that it is immediately useful; full of great ideas, you can put into practice almost instantly. I really can’t recommend this book enough as a practical guide to leaders who want to be more effective and authentic with the people they work with.</w:t>
      </w:r>
    </w:p>
    <w:p w14:paraId="235BEBB1" w14:textId="77777777" w:rsidR="00657211" w:rsidRPr="00657211" w:rsidRDefault="00657211" w:rsidP="00657211">
      <w:r w:rsidRPr="00657211">
        <w:t>18. I think this is a super tool. I am really impressed. Especially with the science behind it and the thought that you have put into it.</w:t>
      </w:r>
    </w:p>
    <w:p w14:paraId="1DD3E8A7" w14:textId="77777777" w:rsidR="00657211" w:rsidRDefault="00657211" w:rsidP="00657211"/>
    <w:p w14:paraId="2E12F394" w14:textId="77777777" w:rsidR="00657211" w:rsidRDefault="00657211" w:rsidP="00657211"/>
    <w:p w14:paraId="5E74E891" w14:textId="77777777" w:rsidR="00657211" w:rsidRDefault="00657211" w:rsidP="00657211"/>
    <w:sectPr w:rsidR="00657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E1"/>
    <w:rsid w:val="0014442E"/>
    <w:rsid w:val="00307B5F"/>
    <w:rsid w:val="00636797"/>
    <w:rsid w:val="00657211"/>
    <w:rsid w:val="00B972D9"/>
    <w:rsid w:val="00D02232"/>
    <w:rsid w:val="00E44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D388"/>
  <w15:chartTrackingRefBased/>
  <w15:docId w15:val="{CDF2C6B0-6E6C-4D51-A416-27907112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4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4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4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4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4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4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4E1"/>
    <w:rPr>
      <w:rFonts w:eastAsiaTheme="majorEastAsia" w:cstheme="majorBidi"/>
      <w:color w:val="272727" w:themeColor="text1" w:themeTint="D8"/>
    </w:rPr>
  </w:style>
  <w:style w:type="paragraph" w:styleId="Title">
    <w:name w:val="Title"/>
    <w:basedOn w:val="Normal"/>
    <w:next w:val="Normal"/>
    <w:link w:val="TitleChar"/>
    <w:uiPriority w:val="10"/>
    <w:qFormat/>
    <w:rsid w:val="00E4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4E1"/>
    <w:pPr>
      <w:spacing w:before="160"/>
      <w:jc w:val="center"/>
    </w:pPr>
    <w:rPr>
      <w:i/>
      <w:iCs/>
      <w:color w:val="404040" w:themeColor="text1" w:themeTint="BF"/>
    </w:rPr>
  </w:style>
  <w:style w:type="character" w:customStyle="1" w:styleId="QuoteChar">
    <w:name w:val="Quote Char"/>
    <w:basedOn w:val="DefaultParagraphFont"/>
    <w:link w:val="Quote"/>
    <w:uiPriority w:val="29"/>
    <w:rsid w:val="00E444E1"/>
    <w:rPr>
      <w:i/>
      <w:iCs/>
      <w:color w:val="404040" w:themeColor="text1" w:themeTint="BF"/>
    </w:rPr>
  </w:style>
  <w:style w:type="paragraph" w:styleId="ListParagraph">
    <w:name w:val="List Paragraph"/>
    <w:basedOn w:val="Normal"/>
    <w:uiPriority w:val="34"/>
    <w:qFormat/>
    <w:rsid w:val="00E444E1"/>
    <w:pPr>
      <w:ind w:left="720"/>
      <w:contextualSpacing/>
    </w:pPr>
  </w:style>
  <w:style w:type="character" w:styleId="IntenseEmphasis">
    <w:name w:val="Intense Emphasis"/>
    <w:basedOn w:val="DefaultParagraphFont"/>
    <w:uiPriority w:val="21"/>
    <w:qFormat/>
    <w:rsid w:val="00E444E1"/>
    <w:rPr>
      <w:i/>
      <w:iCs/>
      <w:color w:val="2F5496" w:themeColor="accent1" w:themeShade="BF"/>
    </w:rPr>
  </w:style>
  <w:style w:type="paragraph" w:styleId="IntenseQuote">
    <w:name w:val="Intense Quote"/>
    <w:basedOn w:val="Normal"/>
    <w:next w:val="Normal"/>
    <w:link w:val="IntenseQuoteChar"/>
    <w:uiPriority w:val="30"/>
    <w:qFormat/>
    <w:rsid w:val="00E44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4E1"/>
    <w:rPr>
      <w:i/>
      <w:iCs/>
      <w:color w:val="2F5496" w:themeColor="accent1" w:themeShade="BF"/>
    </w:rPr>
  </w:style>
  <w:style w:type="character" w:styleId="IntenseReference">
    <w:name w:val="Intense Reference"/>
    <w:basedOn w:val="DefaultParagraphFont"/>
    <w:uiPriority w:val="32"/>
    <w:qFormat/>
    <w:rsid w:val="00E44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Healey</dc:creator>
  <cp:keywords/>
  <dc:description/>
  <cp:lastModifiedBy>Andrew Healey</cp:lastModifiedBy>
  <cp:revision>2</cp:revision>
  <dcterms:created xsi:type="dcterms:W3CDTF">2025-12-05T02:12:00Z</dcterms:created>
  <dcterms:modified xsi:type="dcterms:W3CDTF">2025-12-05T02:17:00Z</dcterms:modified>
</cp:coreProperties>
</file>